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14D" w:rsidRDefault="00F4114D" w:rsidP="006F7E78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F4F4F"/>
          <w:sz w:val="21"/>
          <w:szCs w:val="21"/>
        </w:rPr>
      </w:pPr>
      <w:r>
        <w:rPr>
          <w:rStyle w:val="a4"/>
          <w:rFonts w:ascii="Verdana" w:hAnsi="Verdana"/>
          <w:color w:val="4F4F4F"/>
          <w:sz w:val="21"/>
          <w:szCs w:val="21"/>
        </w:rPr>
        <w:t xml:space="preserve">График работы Управления </w:t>
      </w:r>
      <w:proofErr w:type="spellStart"/>
      <w:r>
        <w:rPr>
          <w:rStyle w:val="a4"/>
          <w:rFonts w:ascii="Verdana" w:hAnsi="Verdana"/>
          <w:color w:val="4F4F4F"/>
          <w:sz w:val="21"/>
          <w:szCs w:val="21"/>
        </w:rPr>
        <w:t>Роспотребнадзора</w:t>
      </w:r>
      <w:proofErr w:type="spellEnd"/>
      <w:r w:rsidR="006F7E78">
        <w:rPr>
          <w:rStyle w:val="a4"/>
          <w:rFonts w:ascii="Verdana" w:hAnsi="Verdana"/>
          <w:color w:val="4F4F4F"/>
          <w:sz w:val="21"/>
          <w:szCs w:val="21"/>
        </w:rPr>
        <w:t xml:space="preserve"> </w:t>
      </w:r>
      <w:r>
        <w:rPr>
          <w:rStyle w:val="a4"/>
          <w:rFonts w:ascii="Verdana" w:hAnsi="Verdana"/>
          <w:color w:val="4F4F4F"/>
          <w:sz w:val="21"/>
          <w:szCs w:val="21"/>
        </w:rPr>
        <w:t>по Кемеровской области:</w:t>
      </w:r>
    </w:p>
    <w:p w:rsidR="00F4114D" w:rsidRDefault="00F4114D" w:rsidP="006F7E78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F4F4F"/>
          <w:sz w:val="21"/>
          <w:szCs w:val="21"/>
        </w:rPr>
      </w:pPr>
      <w:r>
        <w:rPr>
          <w:rFonts w:ascii="Verdana" w:hAnsi="Verdana"/>
          <w:color w:val="4F4F4F"/>
          <w:sz w:val="21"/>
          <w:szCs w:val="21"/>
        </w:rPr>
        <w:t> </w:t>
      </w:r>
    </w:p>
    <w:p w:rsidR="00F4114D" w:rsidRDefault="00F4114D" w:rsidP="006F7E78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F4F4F"/>
          <w:sz w:val="21"/>
          <w:szCs w:val="21"/>
        </w:rPr>
      </w:pPr>
      <w:r>
        <w:rPr>
          <w:rFonts w:ascii="Verdana" w:hAnsi="Verdana"/>
          <w:color w:val="4F4F4F"/>
          <w:sz w:val="21"/>
          <w:szCs w:val="21"/>
        </w:rPr>
        <w:t>понедельник            8.00 - 17.00;</w:t>
      </w:r>
    </w:p>
    <w:p w:rsidR="00F4114D" w:rsidRDefault="006F7E78" w:rsidP="006F7E78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F4F4F"/>
          <w:sz w:val="21"/>
          <w:szCs w:val="21"/>
        </w:rPr>
      </w:pPr>
      <w:r>
        <w:rPr>
          <w:rFonts w:ascii="Verdana" w:hAnsi="Verdana"/>
          <w:color w:val="4F4F4F"/>
          <w:sz w:val="21"/>
          <w:szCs w:val="21"/>
        </w:rPr>
        <w:t>вторник                   </w:t>
      </w:r>
      <w:r w:rsidR="00F4114D">
        <w:rPr>
          <w:rFonts w:ascii="Verdana" w:hAnsi="Verdana"/>
          <w:color w:val="4F4F4F"/>
          <w:sz w:val="21"/>
          <w:szCs w:val="21"/>
        </w:rPr>
        <w:t>8.00 - 17.00;</w:t>
      </w:r>
    </w:p>
    <w:p w:rsidR="00F4114D" w:rsidRDefault="00F4114D" w:rsidP="006F7E78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F4F4F"/>
          <w:sz w:val="21"/>
          <w:szCs w:val="21"/>
        </w:rPr>
      </w:pPr>
      <w:r>
        <w:rPr>
          <w:rFonts w:ascii="Verdana" w:hAnsi="Verdana"/>
          <w:color w:val="4F4F4F"/>
          <w:sz w:val="21"/>
          <w:szCs w:val="21"/>
        </w:rPr>
        <w:t>среда                   </w:t>
      </w:r>
      <w:r w:rsidR="006F7E78">
        <w:rPr>
          <w:rFonts w:ascii="Verdana" w:hAnsi="Verdana"/>
          <w:color w:val="4F4F4F"/>
          <w:sz w:val="21"/>
          <w:szCs w:val="21"/>
        </w:rPr>
        <w:t xml:space="preserve">    </w:t>
      </w:r>
      <w:r>
        <w:rPr>
          <w:rFonts w:ascii="Verdana" w:hAnsi="Verdana"/>
          <w:color w:val="4F4F4F"/>
          <w:sz w:val="21"/>
          <w:szCs w:val="21"/>
        </w:rPr>
        <w:t>8.00 - 17.00;</w:t>
      </w:r>
    </w:p>
    <w:p w:rsidR="00F4114D" w:rsidRDefault="006F7E78" w:rsidP="006F7E78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F4F4F"/>
          <w:sz w:val="21"/>
          <w:szCs w:val="21"/>
        </w:rPr>
      </w:pPr>
      <w:r>
        <w:rPr>
          <w:rFonts w:ascii="Verdana" w:hAnsi="Verdana"/>
          <w:color w:val="4F4F4F"/>
          <w:sz w:val="21"/>
          <w:szCs w:val="21"/>
        </w:rPr>
        <w:t>четверг                    </w:t>
      </w:r>
      <w:r w:rsidR="00F4114D">
        <w:rPr>
          <w:rFonts w:ascii="Verdana" w:hAnsi="Verdana"/>
          <w:color w:val="4F4F4F"/>
          <w:sz w:val="21"/>
          <w:szCs w:val="21"/>
        </w:rPr>
        <w:t>8.00 - 17.00;</w:t>
      </w:r>
    </w:p>
    <w:p w:rsidR="00F4114D" w:rsidRDefault="006F7E78" w:rsidP="006F7E78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F4F4F"/>
          <w:sz w:val="21"/>
          <w:szCs w:val="21"/>
        </w:rPr>
      </w:pPr>
      <w:r>
        <w:rPr>
          <w:rFonts w:ascii="Verdana" w:hAnsi="Verdana"/>
          <w:color w:val="4F4F4F"/>
          <w:sz w:val="21"/>
          <w:szCs w:val="21"/>
        </w:rPr>
        <w:t>пятница                   </w:t>
      </w:r>
      <w:r w:rsidR="00F4114D">
        <w:rPr>
          <w:rFonts w:ascii="Verdana" w:hAnsi="Verdana"/>
          <w:color w:val="4F4F4F"/>
          <w:sz w:val="21"/>
          <w:szCs w:val="21"/>
        </w:rPr>
        <w:t>8.00 - 16.00;</w:t>
      </w:r>
    </w:p>
    <w:p w:rsidR="00F4114D" w:rsidRDefault="006F7E78" w:rsidP="006F7E78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F4F4F"/>
          <w:sz w:val="21"/>
          <w:szCs w:val="21"/>
        </w:rPr>
      </w:pPr>
      <w:r>
        <w:rPr>
          <w:rFonts w:ascii="Verdana" w:hAnsi="Verdana"/>
          <w:color w:val="4F4F4F"/>
          <w:sz w:val="21"/>
          <w:szCs w:val="21"/>
        </w:rPr>
        <w:t>перерыв на обед      </w:t>
      </w:r>
      <w:r w:rsidR="00F4114D">
        <w:rPr>
          <w:rFonts w:ascii="Verdana" w:hAnsi="Verdana"/>
          <w:color w:val="4F4F4F"/>
          <w:sz w:val="21"/>
          <w:szCs w:val="21"/>
        </w:rPr>
        <w:t>12.30 - 13.20;</w:t>
      </w:r>
    </w:p>
    <w:p w:rsidR="00F4114D" w:rsidRDefault="00F4114D" w:rsidP="006F7E78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F4F4F"/>
          <w:sz w:val="21"/>
          <w:szCs w:val="21"/>
        </w:rPr>
      </w:pPr>
      <w:r>
        <w:rPr>
          <w:rFonts w:ascii="Verdana" w:hAnsi="Verdana"/>
          <w:color w:val="4F4F4F"/>
          <w:sz w:val="21"/>
          <w:szCs w:val="21"/>
        </w:rPr>
        <w:t>суббота, воскресенье - нерабочие дни.</w:t>
      </w:r>
    </w:p>
    <w:p w:rsidR="00F4114D" w:rsidRDefault="00F4114D" w:rsidP="00F4114D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4F4F4F"/>
          <w:sz w:val="21"/>
          <w:szCs w:val="21"/>
        </w:rPr>
      </w:pPr>
      <w:r>
        <w:rPr>
          <w:rFonts w:ascii="Verdana" w:hAnsi="Verdana"/>
          <w:color w:val="4F4F4F"/>
          <w:sz w:val="21"/>
          <w:szCs w:val="21"/>
        </w:rPr>
        <w:t> </w:t>
      </w:r>
    </w:p>
    <w:p w:rsidR="00F4114D" w:rsidRDefault="00F4114D" w:rsidP="00F4114D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4F4F4F"/>
          <w:sz w:val="21"/>
          <w:szCs w:val="21"/>
        </w:rPr>
      </w:pPr>
      <w:r>
        <w:rPr>
          <w:rFonts w:ascii="Verdana" w:hAnsi="Verdana"/>
          <w:color w:val="4F4F4F"/>
          <w:sz w:val="21"/>
          <w:szCs w:val="21"/>
        </w:rPr>
        <w:t> </w:t>
      </w:r>
    </w:p>
    <w:p w:rsidR="00F4114D" w:rsidRDefault="00F4114D" w:rsidP="00F4114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4"/>
          <w:rFonts w:ascii="Verdana" w:hAnsi="Verdana"/>
          <w:color w:val="4F4F4F"/>
          <w:sz w:val="21"/>
          <w:szCs w:val="21"/>
        </w:rPr>
        <w:t>Порядок получения консультаций по вопросам выдачи (переоформления)</w:t>
      </w:r>
    </w:p>
    <w:p w:rsidR="00F4114D" w:rsidRDefault="00F4114D" w:rsidP="00F4114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4"/>
          <w:rFonts w:ascii="Verdana" w:hAnsi="Verdana"/>
          <w:color w:val="4F4F4F"/>
          <w:sz w:val="21"/>
          <w:szCs w:val="21"/>
        </w:rPr>
        <w:t>санитарно-эпидемиологических заключений</w:t>
      </w:r>
    </w:p>
    <w:p w:rsidR="00F4114D" w:rsidRDefault="00F4114D" w:rsidP="00F4114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Fonts w:ascii="Verdana" w:hAnsi="Verdana"/>
          <w:color w:val="4F4F4F"/>
          <w:sz w:val="21"/>
          <w:szCs w:val="21"/>
        </w:rPr>
        <w:t> </w:t>
      </w:r>
    </w:p>
    <w:p w:rsidR="00F4114D" w:rsidRDefault="00F4114D" w:rsidP="00F4114D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4F4F4F"/>
          <w:sz w:val="21"/>
          <w:szCs w:val="21"/>
        </w:rPr>
      </w:pPr>
      <w:r>
        <w:rPr>
          <w:rFonts w:ascii="Verdana" w:hAnsi="Verdana"/>
          <w:color w:val="4F4F4F"/>
          <w:sz w:val="21"/>
          <w:szCs w:val="21"/>
        </w:rPr>
        <w:t xml:space="preserve">Консультации по вопросам предоставления государственной услуги проводятся должностными лицами Управления </w:t>
      </w:r>
      <w:proofErr w:type="spellStart"/>
      <w:r>
        <w:rPr>
          <w:rFonts w:ascii="Verdana" w:hAnsi="Verdana"/>
          <w:color w:val="4F4F4F"/>
          <w:sz w:val="21"/>
          <w:szCs w:val="21"/>
        </w:rPr>
        <w:t>Роспотребнадзора</w:t>
      </w:r>
      <w:proofErr w:type="spellEnd"/>
      <w:r>
        <w:rPr>
          <w:rFonts w:ascii="Verdana" w:hAnsi="Verdana"/>
          <w:color w:val="4F4F4F"/>
          <w:sz w:val="21"/>
          <w:szCs w:val="21"/>
        </w:rPr>
        <w:t xml:space="preserve"> по Кемеровской области, уполномоченными принимать документы, представляемые заявителем для оказания государственной услуги,</w:t>
      </w:r>
    </w:p>
    <w:p w:rsidR="00F4114D" w:rsidRDefault="00F4114D" w:rsidP="00F4114D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4F4F4F"/>
          <w:sz w:val="21"/>
          <w:szCs w:val="21"/>
        </w:rPr>
      </w:pPr>
      <w:r>
        <w:rPr>
          <w:rFonts w:ascii="Verdana" w:hAnsi="Verdana"/>
          <w:color w:val="4F4F4F"/>
          <w:sz w:val="21"/>
          <w:szCs w:val="21"/>
        </w:rPr>
        <w:t xml:space="preserve">по </w:t>
      </w:r>
      <w:proofErr w:type="gramStart"/>
      <w:r>
        <w:rPr>
          <w:rFonts w:ascii="Verdana" w:hAnsi="Verdana"/>
          <w:color w:val="4F4F4F"/>
          <w:sz w:val="21"/>
          <w:szCs w:val="21"/>
        </w:rPr>
        <w:t>телефону:   </w:t>
      </w:r>
      <w:proofErr w:type="gramEnd"/>
      <w:r>
        <w:rPr>
          <w:rStyle w:val="a4"/>
          <w:rFonts w:ascii="Verdana" w:hAnsi="Verdana"/>
          <w:color w:val="4F4F4F"/>
          <w:sz w:val="21"/>
          <w:szCs w:val="21"/>
        </w:rPr>
        <w:t>34-88-10</w:t>
      </w:r>
    </w:p>
    <w:p w:rsidR="00F4114D" w:rsidRDefault="00F4114D" w:rsidP="00F4114D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4F4F4F"/>
          <w:sz w:val="21"/>
          <w:szCs w:val="21"/>
        </w:rPr>
      </w:pPr>
      <w:r>
        <w:rPr>
          <w:rFonts w:ascii="Verdana" w:hAnsi="Verdana"/>
          <w:color w:val="4F4F4F"/>
          <w:sz w:val="21"/>
          <w:szCs w:val="21"/>
        </w:rPr>
        <w:t>и во время личного приема по адресу:</w:t>
      </w:r>
    </w:p>
    <w:p w:rsidR="00F4114D" w:rsidRDefault="00F4114D" w:rsidP="00F4114D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4F4F4F"/>
          <w:sz w:val="21"/>
          <w:szCs w:val="21"/>
        </w:rPr>
      </w:pPr>
      <w:r>
        <w:rPr>
          <w:rStyle w:val="a4"/>
          <w:rFonts w:ascii="Verdana" w:hAnsi="Verdana"/>
          <w:color w:val="4F4F4F"/>
          <w:sz w:val="21"/>
          <w:szCs w:val="21"/>
        </w:rPr>
        <w:t>г. Кемерово, пр. Кузнецкий, 24, кабинет 109</w:t>
      </w:r>
    </w:p>
    <w:p w:rsidR="00F4114D" w:rsidRDefault="00F4114D" w:rsidP="00F4114D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4F4F4F"/>
          <w:sz w:val="21"/>
          <w:szCs w:val="21"/>
        </w:rPr>
      </w:pPr>
      <w:r>
        <w:rPr>
          <w:rFonts w:ascii="Verdana" w:hAnsi="Verdana"/>
          <w:color w:val="4F4F4F"/>
          <w:sz w:val="21"/>
          <w:szCs w:val="21"/>
        </w:rPr>
        <w:t>главный специалист-</w:t>
      </w:r>
      <w:proofErr w:type="gramStart"/>
      <w:r>
        <w:rPr>
          <w:rFonts w:ascii="Verdana" w:hAnsi="Verdana"/>
          <w:color w:val="4F4F4F"/>
          <w:sz w:val="21"/>
          <w:szCs w:val="21"/>
        </w:rPr>
        <w:t>эксперт  -</w:t>
      </w:r>
      <w:proofErr w:type="gramEnd"/>
      <w:r>
        <w:rPr>
          <w:rFonts w:ascii="Verdana" w:hAnsi="Verdana"/>
          <w:color w:val="4F4F4F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4F4F4F"/>
          <w:sz w:val="21"/>
          <w:szCs w:val="21"/>
        </w:rPr>
        <w:t>Простова</w:t>
      </w:r>
      <w:proofErr w:type="spellEnd"/>
      <w:r>
        <w:rPr>
          <w:rFonts w:ascii="Verdana" w:hAnsi="Verdana"/>
          <w:color w:val="4F4F4F"/>
          <w:sz w:val="21"/>
          <w:szCs w:val="21"/>
        </w:rPr>
        <w:t xml:space="preserve"> Вера Владимировна,</w:t>
      </w:r>
    </w:p>
    <w:p w:rsidR="00F4114D" w:rsidRDefault="00F4114D" w:rsidP="00F4114D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4F4F4F"/>
          <w:sz w:val="21"/>
          <w:szCs w:val="21"/>
        </w:rPr>
      </w:pPr>
      <w:r>
        <w:rPr>
          <w:rFonts w:ascii="Verdana" w:hAnsi="Verdana"/>
          <w:color w:val="4F4F4F"/>
          <w:sz w:val="21"/>
          <w:szCs w:val="21"/>
        </w:rPr>
        <w:t>главный специалист-</w:t>
      </w:r>
      <w:proofErr w:type="gramStart"/>
      <w:r>
        <w:rPr>
          <w:rFonts w:ascii="Verdana" w:hAnsi="Verdana"/>
          <w:color w:val="4F4F4F"/>
          <w:sz w:val="21"/>
          <w:szCs w:val="21"/>
        </w:rPr>
        <w:t>эксперт  -</w:t>
      </w:r>
      <w:proofErr w:type="gramEnd"/>
      <w:r>
        <w:rPr>
          <w:rFonts w:ascii="Verdana" w:hAnsi="Verdana"/>
          <w:color w:val="4F4F4F"/>
          <w:sz w:val="21"/>
          <w:szCs w:val="21"/>
        </w:rPr>
        <w:t xml:space="preserve"> Осипова Татьяна Михайловна</w:t>
      </w:r>
      <w:r w:rsidR="006F7E78">
        <w:rPr>
          <w:rFonts w:ascii="Verdana" w:hAnsi="Verdana"/>
          <w:color w:val="4F4F4F"/>
          <w:sz w:val="21"/>
          <w:szCs w:val="21"/>
        </w:rPr>
        <w:t>,</w:t>
      </w:r>
    </w:p>
    <w:p w:rsidR="006F7E78" w:rsidRDefault="006F7E78" w:rsidP="00F4114D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4F4F4F"/>
          <w:sz w:val="21"/>
          <w:szCs w:val="21"/>
        </w:rPr>
      </w:pPr>
      <w:r>
        <w:rPr>
          <w:rFonts w:ascii="Verdana" w:hAnsi="Verdana"/>
          <w:color w:val="4F4F4F"/>
          <w:sz w:val="21"/>
          <w:szCs w:val="21"/>
        </w:rPr>
        <w:t>ведущий специалист-эксперт – Брагина Олеся Николаевна.</w:t>
      </w:r>
    </w:p>
    <w:p w:rsidR="00B3276C" w:rsidRDefault="00B3276C" w:rsidP="00F4114D">
      <w:pPr>
        <w:spacing w:after="0" w:line="240" w:lineRule="auto"/>
      </w:pPr>
      <w:bookmarkStart w:id="0" w:name="_GoBack"/>
      <w:bookmarkEnd w:id="0"/>
    </w:p>
    <w:sectPr w:rsidR="00B32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14D"/>
    <w:rsid w:val="006F7E78"/>
    <w:rsid w:val="00B3276C"/>
    <w:rsid w:val="00F4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0B6287-EE1F-4DC4-BBBA-47669A13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1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411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3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85168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Осипова</dc:creator>
  <cp:keywords/>
  <dc:description/>
  <cp:lastModifiedBy>Осипова</cp:lastModifiedBy>
  <cp:revision>2</cp:revision>
  <dcterms:created xsi:type="dcterms:W3CDTF">2016-07-07T03:48:00Z</dcterms:created>
  <dcterms:modified xsi:type="dcterms:W3CDTF">2016-07-07T07:06:00Z</dcterms:modified>
</cp:coreProperties>
</file>